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01" w:rsidRDefault="00031DA1" w:rsidP="008D7101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Autonomous LRW Programs as of </w:t>
      </w:r>
      <w:r w:rsidR="000B19FC">
        <w:rPr>
          <w:rFonts w:ascii="Calibri" w:eastAsia="Calibri" w:hAnsi="Calibri" w:cs="Calibri"/>
          <w:b/>
          <w:u w:val="single"/>
        </w:rPr>
        <w:t>April</w:t>
      </w:r>
      <w:r>
        <w:rPr>
          <w:rFonts w:ascii="Calibri" w:eastAsia="Calibri" w:hAnsi="Calibri" w:cs="Calibri"/>
          <w:b/>
          <w:u w:val="single"/>
        </w:rPr>
        <w:t xml:space="preserve"> 2018</w:t>
      </w:r>
      <w:r w:rsidR="008D7101" w:rsidRPr="008D7101">
        <w:rPr>
          <w:rFonts w:ascii="Calibri" w:eastAsia="Calibri" w:hAnsi="Calibri" w:cs="Calibri"/>
          <w:b/>
        </w:rPr>
        <w:t xml:space="preserve"> </w:t>
      </w:r>
    </w:p>
    <w:p w:rsidR="00B2055D" w:rsidRDefault="008D7101" w:rsidP="008D7101">
      <w:pPr>
        <w:spacing w:line="240" w:lineRule="auto"/>
        <w:rPr>
          <w:rFonts w:ascii="Calibri" w:eastAsia="Calibri" w:hAnsi="Calibri" w:cs="Calibri"/>
        </w:rPr>
      </w:pPr>
      <w:r w:rsidRPr="008D7101">
        <w:rPr>
          <w:rFonts w:ascii="Calibri" w:eastAsia="Calibri" w:hAnsi="Calibri" w:cs="Calibri"/>
        </w:rPr>
        <w:t>(</w:t>
      </w:r>
      <w:proofErr w:type="gramStart"/>
      <w:r w:rsidRPr="008D7101">
        <w:rPr>
          <w:rFonts w:ascii="Calibri" w:eastAsia="Calibri" w:hAnsi="Calibri" w:cs="Calibri"/>
        </w:rPr>
        <w:t>please</w:t>
      </w:r>
      <w:proofErr w:type="gramEnd"/>
      <w:r w:rsidRPr="008D7101">
        <w:rPr>
          <w:rFonts w:ascii="Calibri" w:eastAsia="Calibri" w:hAnsi="Calibri" w:cs="Calibri"/>
        </w:rPr>
        <w:t xml:space="preserve"> direct any additions or revisions to Kris Tiscione, </w:t>
      </w:r>
      <w:hyperlink r:id="rId6" w:history="1">
        <w:r w:rsidRPr="00D16DEF">
          <w:rPr>
            <w:rStyle w:val="Hyperlink"/>
            <w:rFonts w:ascii="Calibri" w:eastAsia="Calibri" w:hAnsi="Calibri" w:cs="Calibri"/>
          </w:rPr>
          <w:t>kkt7@georgetown.edu</w:t>
        </w:r>
      </w:hyperlink>
      <w:r w:rsidRPr="008D7101">
        <w:rPr>
          <w:rFonts w:ascii="Calibri" w:eastAsia="Calibri" w:hAnsi="Calibri" w:cs="Calibri"/>
        </w:rPr>
        <w:t>)</w:t>
      </w:r>
    </w:p>
    <w:p w:rsidR="008D7101" w:rsidRPr="008D7101" w:rsidRDefault="008D7101" w:rsidP="008D7101">
      <w:pPr>
        <w:spacing w:line="240" w:lineRule="auto"/>
        <w:rPr>
          <w:rFonts w:ascii="Calibri" w:eastAsia="Calibri" w:hAnsi="Calibri" w:cs="Calibri"/>
        </w:rPr>
      </w:pPr>
    </w:p>
    <w:p w:rsidR="00B2055D" w:rsidRDefault="00031DA1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Below is a list of </w:t>
      </w:r>
      <w:r w:rsidR="00E61CA4">
        <w:rPr>
          <w:rFonts w:ascii="Calibri" w:eastAsia="Calibri" w:hAnsi="Calibri" w:cs="Calibri"/>
        </w:rPr>
        <w:t>5</w:t>
      </w:r>
      <w:r w:rsidR="00BC02A2">
        <w:rPr>
          <w:rFonts w:ascii="Calibri" w:eastAsia="Calibri" w:hAnsi="Calibri" w:cs="Calibri"/>
        </w:rPr>
        <w:t>8</w:t>
      </w:r>
      <w:r w:rsidR="00E61CA4">
        <w:rPr>
          <w:rFonts w:ascii="Calibri" w:eastAsia="Calibri" w:hAnsi="Calibri" w:cs="Calibri"/>
        </w:rPr>
        <w:t xml:space="preserve"> law </w:t>
      </w:r>
      <w:r>
        <w:rPr>
          <w:rFonts w:ascii="Calibri" w:eastAsia="Calibri" w:hAnsi="Calibri" w:cs="Calibri"/>
        </w:rPr>
        <w:t xml:space="preserve">schools </w:t>
      </w:r>
      <w:r w:rsidR="00E61CA4">
        <w:rPr>
          <w:rFonts w:ascii="Calibri" w:eastAsia="Calibri" w:hAnsi="Calibri" w:cs="Calibri"/>
        </w:rPr>
        <w:t>(roughly 2</w:t>
      </w:r>
      <w:r w:rsidR="006A785C">
        <w:rPr>
          <w:rFonts w:ascii="Calibri" w:eastAsia="Calibri" w:hAnsi="Calibri" w:cs="Calibri"/>
        </w:rPr>
        <w:t>8</w:t>
      </w:r>
      <w:r w:rsidR="00E61CA4">
        <w:rPr>
          <w:rFonts w:ascii="Calibri" w:eastAsia="Calibri" w:hAnsi="Calibri" w:cs="Calibri"/>
        </w:rPr>
        <w:t xml:space="preserve"> percent of the 204 U.S. ABA-approved law schools) </w:t>
      </w:r>
      <w:r>
        <w:rPr>
          <w:rFonts w:ascii="Calibri" w:eastAsia="Calibri" w:hAnsi="Calibri" w:cs="Calibri"/>
        </w:rPr>
        <w:t>that have autonomous LRW programs</w:t>
      </w:r>
      <w:r w:rsidR="00E61CA4">
        <w:rPr>
          <w:rFonts w:ascii="Calibri" w:eastAsia="Calibri" w:hAnsi="Calibri" w:cs="Calibri"/>
        </w:rPr>
        <w:t xml:space="preserve">, meaning </w:t>
      </w:r>
      <w:r>
        <w:rPr>
          <w:rFonts w:ascii="Calibri" w:eastAsia="Calibri" w:hAnsi="Calibri" w:cs="Calibri"/>
        </w:rPr>
        <w:t xml:space="preserve">LRW faculty at that school have no director, although there may be a program chair or coordinator that interacts with other administrators for planning, budget, or other logistical reasons. </w:t>
      </w:r>
      <w:r w:rsidR="00BC02A2">
        <w:rPr>
          <w:rFonts w:ascii="Calibri" w:eastAsia="Calibri" w:hAnsi="Calibri" w:cs="Calibri"/>
        </w:rPr>
        <w:t xml:space="preserve">This list is not intended to include LRW programs comprised of adjunct faculty. 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Albany Law School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Arizona State University, Sandra Day O’Connor College of Law</w:t>
      </w:r>
    </w:p>
    <w:p w:rsidR="006A785C" w:rsidRDefault="006A785C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Atlanta’s John Marshall Law School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Barry University School of Law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Belmont University College of Law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Boston College Law School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California Western School of Law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Capital University Law School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Case Western Reserve University School of Law</w:t>
      </w:r>
    </w:p>
    <w:p w:rsidR="00BC02A2" w:rsidRDefault="00031DA1" w:rsidP="00BC02A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BC02A2">
        <w:rPr>
          <w:rFonts w:ascii="Calibri" w:eastAsia="Calibri" w:hAnsi="Calibri" w:cs="Calibri"/>
        </w:rPr>
        <w:t>Chapman University School of Law</w:t>
      </w:r>
      <w:r w:rsidR="00BC02A2" w:rsidRPr="00BC02A2">
        <w:t xml:space="preserve"> </w:t>
      </w:r>
    </w:p>
    <w:p w:rsidR="00BC02A2" w:rsidRPr="00BC02A2" w:rsidRDefault="00BC02A2" w:rsidP="00BC02A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 w:rsidRPr="00BC02A2">
        <w:rPr>
          <w:rFonts w:ascii="Calibri" w:eastAsia="Calibri" w:hAnsi="Calibri" w:cs="Calibri"/>
        </w:rPr>
        <w:t>leveland-Marshall College of Law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Delaware Law School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Drake University Law School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Drexel University Thomas R. Kline School of Law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Emory University School of Law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Florida State University College of Law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Georgetown University Law Center</w:t>
      </w:r>
    </w:p>
    <w:p w:rsidR="00267D3E" w:rsidRDefault="00267D3E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Gonzaga University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Hofstra University School of Law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Indiana University Robert H. McKinney School of Law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Marquette University Law School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Mercer University School of Law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Northeastern University School of Law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Northern Kentucky University College of Law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Ohio State University Moritz College of Law</w:t>
      </w:r>
    </w:p>
    <w:p w:rsidR="00BC02A2" w:rsidRPr="00BC02A2" w:rsidRDefault="00031DA1" w:rsidP="00BC02A2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BC02A2">
        <w:rPr>
          <w:rFonts w:ascii="Calibri" w:eastAsia="Calibri" w:hAnsi="Calibri" w:cs="Calibri"/>
        </w:rPr>
        <w:t>Quinnipiac University School of Law</w:t>
      </w:r>
    </w:p>
    <w:p w:rsidR="008628EC" w:rsidRDefault="008628EC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Roger Williams University School of Law</w:t>
      </w:r>
      <w:bookmarkStart w:id="0" w:name="_GoBack"/>
      <w:bookmarkEnd w:id="0"/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Rutgers Law School—Camden and Newark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Santa Clara University School of Law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Savannah Law School 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South Texas College of Law</w:t>
      </w:r>
    </w:p>
    <w:p w:rsidR="00BC02A2" w:rsidRDefault="00BC02A2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Southern Illinois University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St. John’s University School of Law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Stetson University College of Law (added by Kirsten Davis, 3/27/18)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Temple University Beasley School of Law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Thomas Jefferson School of Law (first semester only)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Touro</w:t>
      </w:r>
      <w:proofErr w:type="spellEnd"/>
      <w:r>
        <w:rPr>
          <w:rFonts w:ascii="Calibri" w:eastAsia="Calibri" w:hAnsi="Calibri" w:cs="Calibri"/>
        </w:rPr>
        <w:t xml:space="preserve"> Law Center</w:t>
      </w:r>
    </w:p>
    <w:p w:rsidR="00B2055D" w:rsidRDefault="00031DA1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Washburn University School of Law</w:t>
      </w:r>
    </w:p>
    <w:p w:rsidR="00B2055D" w:rsidRDefault="00031DA1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Willamette University College of Law </w:t>
      </w:r>
    </w:p>
    <w:p w:rsid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</w:rPr>
      </w:pPr>
      <w:r w:rsidRPr="00BC02A2">
        <w:rPr>
          <w:rFonts w:ascii="Calibri" w:eastAsia="Calibri" w:hAnsi="Calibri" w:cs="Calibri"/>
        </w:rPr>
        <w:t>University of Arkansas School of Law, Fayetteville</w:t>
      </w:r>
    </w:p>
    <w:p w:rsidR="00B2055D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eastAsia="Calibri" w:hAnsiTheme="majorHAnsi" w:cstheme="majorHAnsi"/>
        </w:rPr>
      </w:pPr>
      <w:r w:rsidRPr="00BC02A2">
        <w:rPr>
          <w:rFonts w:asciiTheme="majorHAnsi" w:eastAsia="Calibri" w:hAnsiTheme="majorHAnsi" w:cstheme="majorHAnsi"/>
        </w:rPr>
        <w:t>University of Arkansas at Little Rock, William H. Bowen School of Law</w:t>
      </w:r>
    </w:p>
    <w:p w:rsidR="00BC02A2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eastAsia="Calibri" w:hAnsiTheme="majorHAnsi" w:cstheme="majorHAnsi"/>
        </w:rPr>
        <w:t>U</w:t>
      </w:r>
      <w:r w:rsidRPr="00BC02A2">
        <w:rPr>
          <w:rFonts w:asciiTheme="majorHAnsi" w:hAnsiTheme="majorHAnsi" w:cstheme="majorHAnsi"/>
        </w:rPr>
        <w:t xml:space="preserve">niversity of Baltimore School of Law </w:t>
      </w:r>
    </w:p>
    <w:p w:rsidR="00BC02A2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hAnsiTheme="majorHAnsi" w:cstheme="majorHAnsi"/>
        </w:rPr>
        <w:t>University at Buffalo School of Law</w:t>
      </w:r>
    </w:p>
    <w:p w:rsidR="00B2055D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hAnsiTheme="majorHAnsi" w:cstheme="majorHAnsi"/>
        </w:rPr>
        <w:t xml:space="preserve">University of California, Berkeley School of Law </w:t>
      </w:r>
    </w:p>
    <w:p w:rsidR="00BC02A2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hAnsiTheme="majorHAnsi" w:cstheme="majorHAnsi"/>
        </w:rPr>
        <w:t>University of Cincinnati College of Law</w:t>
      </w:r>
    </w:p>
    <w:p w:rsidR="00BC02A2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hAnsiTheme="majorHAnsi" w:cstheme="majorHAnsi"/>
        </w:rPr>
        <w:t>University of Colorado Law School</w:t>
      </w:r>
    </w:p>
    <w:p w:rsidR="00BC02A2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hAnsiTheme="majorHAnsi" w:cstheme="majorHAnsi"/>
        </w:rPr>
        <w:t>University of Dayton School of Law</w:t>
      </w:r>
    </w:p>
    <w:p w:rsidR="00BC02A2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hAnsiTheme="majorHAnsi" w:cstheme="majorHAnsi"/>
        </w:rPr>
        <w:t>University of Denver College of Law</w:t>
      </w:r>
    </w:p>
    <w:p w:rsidR="00BC02A2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hAnsiTheme="majorHAnsi" w:cstheme="majorHAnsi"/>
        </w:rPr>
        <w:t>University of Detroit Mercy School of Law</w:t>
      </w:r>
    </w:p>
    <w:p w:rsidR="00BC02A2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hAnsiTheme="majorHAnsi" w:cstheme="majorHAnsi"/>
        </w:rPr>
        <w:t>University of Idaho College of Law</w:t>
      </w:r>
    </w:p>
    <w:p w:rsidR="00BC02A2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hAnsiTheme="majorHAnsi" w:cstheme="majorHAnsi"/>
        </w:rPr>
        <w:t>University of Louisville School of Law</w:t>
      </w:r>
    </w:p>
    <w:p w:rsidR="00BC02A2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hAnsiTheme="majorHAnsi" w:cstheme="majorHAnsi"/>
        </w:rPr>
        <w:t>University of Miami School of Law</w:t>
      </w:r>
    </w:p>
    <w:p w:rsidR="00BC02A2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hAnsiTheme="majorHAnsi" w:cstheme="majorHAnsi"/>
        </w:rPr>
        <w:t>University of Mississippi School of Law</w:t>
      </w:r>
    </w:p>
    <w:p w:rsidR="00BC02A2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hAnsiTheme="majorHAnsi" w:cstheme="majorHAnsi"/>
        </w:rPr>
        <w:t>University of Missouri–Kansas City School of Law</w:t>
      </w:r>
    </w:p>
    <w:p w:rsidR="00BC02A2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hAnsiTheme="majorHAnsi" w:cstheme="majorHAnsi"/>
        </w:rPr>
        <w:t>University of Nevada, Las Vegas</w:t>
      </w:r>
    </w:p>
    <w:p w:rsidR="00BC02A2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hAnsiTheme="majorHAnsi" w:cstheme="majorHAnsi"/>
        </w:rPr>
        <w:t>University of North Dakota School of Law</w:t>
      </w:r>
    </w:p>
    <w:p w:rsidR="00BC02A2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hAnsiTheme="majorHAnsi" w:cstheme="majorHAnsi"/>
        </w:rPr>
        <w:t xml:space="preserve">University of the Pacific, </w:t>
      </w:r>
      <w:proofErr w:type="spellStart"/>
      <w:r w:rsidRPr="00BC02A2">
        <w:rPr>
          <w:rFonts w:asciiTheme="majorHAnsi" w:hAnsiTheme="majorHAnsi" w:cstheme="majorHAnsi"/>
        </w:rPr>
        <w:t>McGeorge</w:t>
      </w:r>
      <w:proofErr w:type="spellEnd"/>
      <w:r w:rsidRPr="00BC02A2">
        <w:rPr>
          <w:rFonts w:asciiTheme="majorHAnsi" w:hAnsiTheme="majorHAnsi" w:cstheme="majorHAnsi"/>
        </w:rPr>
        <w:t xml:space="preserve"> School of Law (to begin 2018-19)</w:t>
      </w:r>
    </w:p>
    <w:p w:rsidR="00BC02A2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hAnsiTheme="majorHAnsi" w:cstheme="majorHAnsi"/>
        </w:rPr>
        <w:t>University of Richmond School of Law</w:t>
      </w:r>
    </w:p>
    <w:p w:rsidR="00BC02A2" w:rsidRPr="00BC02A2" w:rsidRDefault="00BC02A2" w:rsidP="00BC02A2">
      <w:pPr>
        <w:numPr>
          <w:ilvl w:val="0"/>
          <w:numId w:val="1"/>
        </w:numPr>
        <w:spacing w:after="200"/>
        <w:contextualSpacing/>
        <w:rPr>
          <w:rFonts w:asciiTheme="majorHAnsi" w:hAnsiTheme="majorHAnsi" w:cstheme="majorHAnsi"/>
        </w:rPr>
      </w:pPr>
      <w:r w:rsidRPr="00BC02A2">
        <w:rPr>
          <w:rFonts w:asciiTheme="majorHAnsi" w:hAnsiTheme="majorHAnsi" w:cstheme="majorHAnsi"/>
        </w:rPr>
        <w:t>University of Washington School of Law</w:t>
      </w:r>
    </w:p>
    <w:p w:rsidR="00BC02A2" w:rsidRPr="00BC02A2" w:rsidRDefault="00BC02A2" w:rsidP="00BC02A2">
      <w:pPr>
        <w:rPr>
          <w:rFonts w:asciiTheme="majorHAnsi" w:hAnsiTheme="majorHAnsi" w:cstheme="majorHAnsi"/>
        </w:rPr>
      </w:pPr>
    </w:p>
    <w:p w:rsidR="00BC02A2" w:rsidRPr="00BC02A2" w:rsidRDefault="00BC02A2" w:rsidP="00BC02A2">
      <w:pPr>
        <w:rPr>
          <w:rFonts w:asciiTheme="majorHAnsi" w:hAnsiTheme="majorHAnsi" w:cstheme="majorHAnsi"/>
        </w:rPr>
      </w:pPr>
    </w:p>
    <w:sectPr w:rsidR="00BC02A2" w:rsidRPr="00BC02A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5D0C"/>
    <w:multiLevelType w:val="multilevel"/>
    <w:tmpl w:val="9D88E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5D"/>
    <w:rsid w:val="00031DA1"/>
    <w:rsid w:val="000B19FC"/>
    <w:rsid w:val="0017441F"/>
    <w:rsid w:val="00267D3E"/>
    <w:rsid w:val="005F41CC"/>
    <w:rsid w:val="00605896"/>
    <w:rsid w:val="006A785C"/>
    <w:rsid w:val="006C7F75"/>
    <w:rsid w:val="008628EC"/>
    <w:rsid w:val="008D7101"/>
    <w:rsid w:val="00B2055D"/>
    <w:rsid w:val="00BC02A2"/>
    <w:rsid w:val="00E61CA4"/>
    <w:rsid w:val="00E7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D71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0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D71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t7@georgetow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Tiscione</dc:creator>
  <cp:lastModifiedBy>Kristen</cp:lastModifiedBy>
  <cp:revision>2</cp:revision>
  <cp:lastPrinted>2018-03-29T14:57:00Z</cp:lastPrinted>
  <dcterms:created xsi:type="dcterms:W3CDTF">2018-07-25T21:20:00Z</dcterms:created>
  <dcterms:modified xsi:type="dcterms:W3CDTF">2018-07-25T21:20:00Z</dcterms:modified>
</cp:coreProperties>
</file>