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6F93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u w:val="single"/>
          <w:shd w:val="clear" w:color="auto" w:fill="FFFFFF"/>
        </w:rPr>
        <w:t>Subject Specific Law Bibliographies</w:t>
      </w:r>
    </w:p>
    <w:p w14:paraId="21024A0C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 w:rsidRPr="003274E3"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Annotated Legal Bibliography on Gender</w:t>
      </w:r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16 Cardozo J.L. &amp; Gender 573, 636 (2010)</w:t>
      </w:r>
    </w:p>
    <w:p w14:paraId="6FDF7A8F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Thomas E. Baker,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An Annotated Bibliography on Federal Appellate Practice and Procedure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10 J. App.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&amp; Process 13, 60 (2009)</w:t>
      </w:r>
    </w:p>
    <w:p w14:paraId="6B6DB5BC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 w:rsidRPr="00822BED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Donna S. Bennett,</w:t>
      </w:r>
      <w:r w:rsidRPr="00822BED"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 w:rsidRPr="00822BED"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Condominium Homeownership in the United States: A Selected Annotated Bibliography of Legal Sources</w:t>
      </w:r>
      <w:r w:rsidRPr="00822BED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103 Law </w:t>
      </w:r>
      <w:proofErr w:type="spellStart"/>
      <w:r w:rsidRPr="00822BED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 w:rsidRPr="00822BED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249, 280 (2011)</w:t>
      </w:r>
    </w:p>
    <w:p w14:paraId="6AE1DBD0" w14:textId="77777777" w:rsidR="00320AFA" w:rsidRPr="000D3F1B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Terrye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Conroy,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The Voting Rights Act of 1965: A Selected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98 Law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663, 690 (2006)</w:t>
      </w:r>
    </w:p>
    <w:p w14:paraId="75BAB7C4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Judy K. Davis; Karen Skinner,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Gerontology and the Law: A Selected Annotated Bibliography: 2009-2011 Update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86 S. Cal. L. Rev. 1389, [xii] (2013)</w:t>
      </w:r>
    </w:p>
    <w:p w14:paraId="1728C820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Michele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Deitch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Annotated Bibliography on Independent Prison Oversight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30 Pace L. Rev. 1687, 1753 (2010)</w:t>
      </w:r>
    </w:p>
    <w:p w14:paraId="12923916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Annette Demers,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Cultural Competence and the Legal Profession: An Annotated Bibliography of Materials Published between 2000 and 2011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39 Int'l J. Legal Info. 22, 50 (2011)</w:t>
      </w:r>
    </w:p>
    <w:p w14:paraId="0EA4C315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Beth </w:t>
      </w:r>
      <w:proofErr w:type="spellStart"/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DiFelice</w:t>
      </w:r>
      <w:proofErr w:type="spellEnd"/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 w:rsidRPr="003274E3"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 w:rsidRPr="003274E3"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Indian Treaties: A Bibliography</w:t>
      </w:r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107 Law </w:t>
      </w:r>
      <w:proofErr w:type="spellStart"/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241, 258 (2015)</w:t>
      </w:r>
    </w:p>
    <w:p w14:paraId="61DCB80C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Mary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Dunnewold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; Beth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Honetschlager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; Brenda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Tofte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Judicial Clerkships: A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8 Legal Comm. &amp; Rhetoric: JAWLD 239, 256 (2011)</w:t>
      </w:r>
    </w:p>
    <w:p w14:paraId="6B8D7FC5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Trevor C. W. Farrow,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Dispute Resolution and Legal Education: A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7 Cardozo J. Conflict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Resol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119, 138 (2005)</w:t>
      </w:r>
    </w:p>
    <w:p w14:paraId="2E6B997C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Timothy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Ferrette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Alimony: An Annotated Bibliography of Secondary Sources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20 J. Contemp. Legal Issues 329, 396 (2011-2012)</w:t>
      </w:r>
    </w:p>
    <w:p w14:paraId="70EBF9B1" w14:textId="77777777" w:rsidR="00320AFA" w:rsidRPr="003274E3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Christine I. </w:t>
      </w:r>
      <w:proofErr w:type="spellStart"/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Hepler</w:t>
      </w:r>
      <w:proofErr w:type="spellEnd"/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 w:rsidRPr="003274E3"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 w:rsidRPr="003274E3"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A Bibliography of Title IX of the Education Amendments of 1972</w:t>
      </w:r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35 W. New Eng. L. Rev. 441, 512 (2013)</w:t>
      </w:r>
    </w:p>
    <w:p w14:paraId="27D6FEBA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Robert C. </w:t>
      </w:r>
      <w:proofErr w:type="spellStart"/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Illig</w:t>
      </w:r>
      <w:proofErr w:type="spellEnd"/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 w:rsidRPr="003274E3"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 w:rsidRPr="003274E3"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A Business Lawyer's Bibliography: Books Every Dealmaker Should Read</w:t>
      </w:r>
      <w:r w:rsidRPr="003274E3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61 J. Legal Educ. 585, 633 (2012)</w:t>
      </w:r>
    </w:p>
    <w:p w14:paraId="7DF6F01F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Craig Joyce; Christopher M. Thomas,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L. Ray Patterson: A Select Bibliography in Copyright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46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Hous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L. Rev. 397, 400 (2009)</w:t>
      </w:r>
    </w:p>
    <w:p w14:paraId="0566CB34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Almas Khan,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A Compendium of Legal Writing Sources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50 Washburn L.J. 395, 432 (2011)</w:t>
      </w:r>
    </w:p>
    <w:p w14:paraId="538E39C5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Jason R. Levine,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Notary Law and Practice: An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31 J. Marshall L. Rev. 1007 (1998)</w:t>
      </w:r>
    </w:p>
    <w:p w14:paraId="124B1708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Nancy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Levit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Children's Interests: An Annotated Bibliography, 2013-2015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28 J. Am. Acad. Matrimonial Law. 321, iv (2015)</w:t>
      </w:r>
    </w:p>
    <w:p w14:paraId="65BF46ED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Nancy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Levit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Children's Interests: An Annotated Bibliography, 2010-12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25 J. Am. Acad. Matrimonial Law. 533, 582 (2012)</w:t>
      </w:r>
    </w:p>
    <w:p w14:paraId="7610D4B3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highlight w:val="yellow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Nancy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Levit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Marital Property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25 J. Am. Acad. Matrimonial Law. 209, [iv] (2012)</w:t>
      </w:r>
    </w:p>
    <w:p w14:paraId="7EBCD8BA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Nancy </w:t>
      </w:r>
      <w:proofErr w:type="spellStart"/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Levit</w:t>
      </w:r>
      <w:proofErr w:type="spellEnd"/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 w:rsidRPr="00A16B9B"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 w:rsidRPr="00A16B9B"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Multicultural Issues in Family Law: An Annotated Bibliography</w:t>
      </w:r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26 J. Am. Acad. Matrimonial Law. 233, iv (2013)</w:t>
      </w:r>
    </w:p>
    <w:p w14:paraId="2DD34198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lastRenderedPageBreak/>
        <w:t xml:space="preserve">Jean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Mattimoe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The Death Penalty and the Mentally Ill: A Selected and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5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Crit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1, 52 (2012)</w:t>
      </w:r>
    </w:p>
    <w:p w14:paraId="1C883EF6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Michael T. McCarthy,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Legal Aspects of Gun Control: A Selective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15 N.Y.L. Sch. J. Int'l &amp; Comp. L. 399, 414 (1995)</w:t>
      </w:r>
    </w:p>
    <w:p w14:paraId="31E41592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Robert A. Mead,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Suggestions of Substantial Value: A Selected, Annotated Bibliography of American Trial Practice Guides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51 U. Kan. L. Rev. 543, 556 (2003)</w:t>
      </w:r>
    </w:p>
    <w:p w14:paraId="161C5058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 w:rsidRPr="009D618F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Travis McDonald; Nancy </w:t>
      </w:r>
      <w:proofErr w:type="spellStart"/>
      <w:r w:rsidRPr="009D618F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Levit</w:t>
      </w:r>
      <w:proofErr w:type="spellEnd"/>
      <w:r w:rsidRPr="009D618F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 w:rsidRPr="009D618F"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 w:rsidRPr="009D618F"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Advanced Property Issues in Family Law: An Annotated Bibliography</w:t>
      </w:r>
      <w:r w:rsidRPr="009D618F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26 J. Am. Acad. Matrimonial Law. 481, [ii] (2014)</w:t>
      </w:r>
    </w:p>
    <w:p w14:paraId="5742EC53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Ronald I.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Mirvis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and Eva S. Wolf, 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Selective Bibliography - Grand Jury Practice and Procedure, A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53 Rec.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Ass'n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B. City N.Y. 791, 798 (1998)</w:t>
      </w:r>
    </w:p>
    <w:p w14:paraId="3D711A5F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Maria Otero,</w:t>
      </w:r>
      <w:r w:rsidRPr="00A16B9B"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 w:rsidRPr="00A16B9B"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Bibliography: Mixed Jurisdictions</w:t>
      </w:r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39 Int'l J. Legal Info. 73, 91 (2011)</w:t>
      </w:r>
    </w:p>
    <w:p w14:paraId="370D8FC5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Adeen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Postar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Selective Bibliography relating to Law Students and Lawyers with Disabilities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19 Am. U. J. Gender Soc.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Pol'y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&amp; L. 1237, 1246 (2011)</w:t>
      </w:r>
    </w:p>
    <w:p w14:paraId="1E514991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highlight w:val="yellow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Francis X. Shen,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 xml:space="preserve">The Law and Neuroscience Bibliography: Navigating the Emerging Field of </w:t>
      </w:r>
      <w:proofErr w:type="spellStart"/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Neurolaw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38 Int'l J. Legal Info. 352, 399 (2010)</w:t>
      </w:r>
    </w:p>
    <w:p w14:paraId="2F8000B7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Louis J. Jr. </w:t>
      </w:r>
      <w:proofErr w:type="spellStart"/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Sirico</w:t>
      </w:r>
      <w:proofErr w:type="spellEnd"/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 w:rsidRPr="00A16B9B"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 w:rsidRPr="00A16B9B"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Donating and Procuring Organs: An Annotated Bibliography</w:t>
      </w:r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104 Law </w:t>
      </w:r>
      <w:proofErr w:type="spellStart"/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 w:rsidRPr="00A16B9B"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285, 310 (2012)</w:t>
      </w:r>
    </w:p>
    <w:p w14:paraId="5CA8396E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Kathryn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Stanchi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Persuasion: An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6 J.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Ass'n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Legal Writing Directors 75, 87 (2009)</w:t>
      </w:r>
    </w:p>
    <w:p w14:paraId="3CB01FB5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Deborah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Sulzbach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 xml:space="preserve">DNA Shall Prevail: </w:t>
      </w:r>
      <w:proofErr w:type="spellStart"/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Postconviction</w:t>
      </w:r>
      <w:proofErr w:type="spellEnd"/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 xml:space="preserve"> DNA Evidence: An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25 Legal Reference Services Q. 39, 58 (2006)</w:t>
      </w:r>
    </w:p>
    <w:p w14:paraId="4BBD2810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Symeon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C.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Symeonides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Private International Law Bibliography 2014: U.S. and Foreign Sources in English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 63 Am. J. Comp. L. 387, 402 (2015)</w:t>
      </w:r>
    </w:p>
    <w:p w14:paraId="32B6C854" w14:textId="77777777" w:rsidR="00320AFA" w:rsidRDefault="00320AFA" w:rsidP="00320AFA">
      <w:pP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Andrew M. Winston,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Law Firm Knowledge Management: A Selected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106 Law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Libr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. J. 175, 198 (2014)</w:t>
      </w:r>
    </w:p>
    <w:p w14:paraId="2930022D" w14:textId="77777777" w:rsidR="00320AFA" w:rsidRPr="008E1852" w:rsidRDefault="00320AFA" w:rsidP="00320AFA"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Christina A.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Zawisza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; Sandra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Newcombe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1C2D3D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1C2D3D"/>
          <w:sz w:val="20"/>
          <w:szCs w:val="20"/>
          <w:shd w:val="clear" w:color="auto" w:fill="FFFFFF"/>
        </w:rPr>
        <w:t>Problem-Solving Courts: An Annotated Bibliography</w:t>
      </w:r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, 2 Mental Health L. &amp; </w:t>
      </w:r>
      <w:proofErr w:type="spellStart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>Pol'y</w:t>
      </w:r>
      <w:proofErr w:type="spellEnd"/>
      <w:r>
        <w:rPr>
          <w:rFonts w:ascii="Helvetica" w:hAnsi="Helvetica" w:cs="Helvetica"/>
          <w:color w:val="1C2D3D"/>
          <w:sz w:val="20"/>
          <w:szCs w:val="20"/>
          <w:shd w:val="clear" w:color="auto" w:fill="FFFFFF"/>
        </w:rPr>
        <w:t xml:space="preserve"> J. 173, 232 (2013)</w:t>
      </w:r>
    </w:p>
    <w:p w14:paraId="31D05303" w14:textId="77777777" w:rsidR="00320AFA" w:rsidRDefault="00320AFA" w:rsidP="00320AFA">
      <w:pPr>
        <w:pStyle w:val="ListParagraph"/>
      </w:pPr>
    </w:p>
    <w:p w14:paraId="200D6BB0" w14:textId="77777777" w:rsidR="00F90F83" w:rsidRDefault="00F90F83">
      <w:bookmarkStart w:id="0" w:name="_GoBack"/>
      <w:bookmarkEnd w:id="0"/>
    </w:p>
    <w:sectPr w:rsidR="00F9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FA"/>
    <w:rsid w:val="00320AFA"/>
    <w:rsid w:val="00BF1723"/>
    <w:rsid w:val="00D82291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06E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0A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AF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Macintosh Word</Application>
  <DocSecurity>0</DocSecurity>
  <Lines>29</Lines>
  <Paragraphs>8</Paragraphs>
  <ScaleCrop>false</ScaleCrop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Berger</dc:creator>
  <cp:keywords/>
  <dc:description/>
  <cp:lastModifiedBy>Linda Berger</cp:lastModifiedBy>
  <cp:revision>1</cp:revision>
  <dcterms:created xsi:type="dcterms:W3CDTF">2016-11-28T21:15:00Z</dcterms:created>
  <dcterms:modified xsi:type="dcterms:W3CDTF">2016-11-28T21:15:00Z</dcterms:modified>
</cp:coreProperties>
</file>